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="00E21FCD">
        <w:rPr>
          <w:rFonts w:ascii="Meiryo UI" w:eastAsia="Meiryo UI" w:hAnsi="Meiryo UI" w:hint="eastAsia"/>
          <w:sz w:val="32"/>
          <w:szCs w:val="32"/>
        </w:rPr>
        <w:t>2</w:t>
      </w:r>
      <w:r w:rsidR="00E21FCD">
        <w:rPr>
          <w:rFonts w:ascii="Meiryo UI" w:eastAsia="Meiryo UI" w:hAnsi="Meiryo UI"/>
          <w:sz w:val="32"/>
          <w:szCs w:val="32"/>
        </w:rPr>
        <w:t>019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E21FCD">
        <w:rPr>
          <w:rFonts w:ascii="Meiryo UI" w:eastAsia="Meiryo UI" w:hAnsi="Meiryo UI"/>
          <w:sz w:val="32"/>
          <w:szCs w:val="32"/>
        </w:rPr>
        <w:t>1</w:t>
      </w:r>
      <w:r w:rsidR="00360681">
        <w:rPr>
          <w:rFonts w:ascii="Meiryo UI" w:eastAsia="Meiryo UI" w:hAnsi="Meiryo UI"/>
          <w:sz w:val="32"/>
          <w:szCs w:val="32"/>
        </w:rPr>
        <w:t>1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E21FCD">
        <w:rPr>
          <w:rFonts w:ascii="Meiryo UI" w:eastAsia="Meiryo UI" w:hAnsi="Meiryo UI"/>
          <w:sz w:val="32"/>
          <w:szCs w:val="32"/>
        </w:rPr>
        <w:t>8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</w:p>
    <w:p w:rsidR="00357EBB" w:rsidRPr="00357EBB" w:rsidRDefault="00B84FC7" w:rsidP="00360681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360681" w:rsidRPr="00360681">
        <w:rPr>
          <w:rFonts w:ascii="Meiryo UI" w:eastAsia="Meiryo UI" w:hAnsi="Meiryo UI" w:hint="eastAsia"/>
          <w:sz w:val="32"/>
          <w:szCs w:val="32"/>
        </w:rPr>
        <w:t>本邦未承認医療機器を用いた特定臨床研究 先進医療申請で学んだこと～先進医療Bの支援体制～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E21FCD">
        <w:rPr>
          <w:rFonts w:ascii="Meiryo UI" w:eastAsia="Meiryo UI" w:hAnsi="Meiryo UI" w:hint="eastAsia"/>
          <w:b/>
          <w:color w:val="FF0000"/>
          <w:u w:val="single"/>
        </w:rPr>
        <w:t>1</w:t>
      </w:r>
      <w:r w:rsidR="00360681">
        <w:rPr>
          <w:rFonts w:ascii="Meiryo UI" w:eastAsia="Meiryo UI" w:hAnsi="Meiryo UI"/>
          <w:b/>
          <w:color w:val="FF0000"/>
          <w:u w:val="single"/>
        </w:rPr>
        <w:t>1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E21FCD">
        <w:rPr>
          <w:rFonts w:ascii="Meiryo UI" w:eastAsia="Meiryo UI" w:hAnsi="Meiryo UI"/>
          <w:b/>
          <w:color w:val="FF0000"/>
          <w:u w:val="single"/>
        </w:rPr>
        <w:t>1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710CDE">
        <w:rPr>
          <w:rFonts w:ascii="Meiryo UI" w:eastAsia="Meiryo UI" w:hAnsi="Meiryo UI" w:hint="eastAsia"/>
          <w:b/>
          <w:color w:val="FF0000"/>
          <w:u w:val="single"/>
        </w:rPr>
        <w:t>金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</w:t>
      </w:r>
      <w:r w:rsidR="00E21FCD">
        <w:rPr>
          <w:rFonts w:ascii="Meiryo UI" w:eastAsia="Meiryo UI" w:hAnsi="Meiryo UI" w:hint="eastAsia"/>
          <w:szCs w:val="21"/>
        </w:rPr>
        <w:t>植田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60681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6483B"/>
    <w:rsid w:val="008B5183"/>
    <w:rsid w:val="008C4950"/>
    <w:rsid w:val="008D0FAF"/>
    <w:rsid w:val="008D38E3"/>
    <w:rsid w:val="008F09CD"/>
    <w:rsid w:val="00976284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1FCD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0A5F-8C80-4EC9-BF6C-5F2DC2CB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2019-10-08T05:17:00Z</dcterms:created>
  <dcterms:modified xsi:type="dcterms:W3CDTF">2019-10-08T05:17:00Z</dcterms:modified>
</cp:coreProperties>
</file>